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72" w:rsidRDefault="007D4D72" w:rsidP="004002C1">
      <w:pPr>
        <w:pStyle w:val="NoSpacing"/>
        <w:jc w:val="center"/>
        <w:rPr>
          <w:b/>
          <w:sz w:val="40"/>
          <w:szCs w:val="40"/>
          <w:u w:val="single"/>
        </w:rPr>
      </w:pPr>
    </w:p>
    <w:p w:rsidR="006701BD" w:rsidRDefault="006701BD" w:rsidP="004002C1">
      <w:pPr>
        <w:pStyle w:val="NoSpacing"/>
        <w:jc w:val="center"/>
        <w:rPr>
          <w:b/>
          <w:sz w:val="40"/>
          <w:szCs w:val="40"/>
          <w:u w:val="single"/>
        </w:rPr>
      </w:pPr>
      <w:bookmarkStart w:id="0" w:name="_GoBack"/>
      <w:bookmarkEnd w:id="0"/>
    </w:p>
    <w:p w:rsidR="009444B2" w:rsidRPr="007D4D72" w:rsidRDefault="004002C1" w:rsidP="004002C1">
      <w:pPr>
        <w:pStyle w:val="NoSpacing"/>
        <w:jc w:val="center"/>
        <w:rPr>
          <w:b/>
          <w:sz w:val="44"/>
          <w:szCs w:val="44"/>
          <w:u w:val="single"/>
        </w:rPr>
      </w:pPr>
      <w:r w:rsidRPr="007D4D72">
        <w:rPr>
          <w:b/>
          <w:sz w:val="44"/>
          <w:szCs w:val="44"/>
          <w:u w:val="single"/>
        </w:rPr>
        <w:t>1 JOHN 1:1-4</w:t>
      </w:r>
    </w:p>
    <w:p w:rsidR="004002C1" w:rsidRPr="007D4D72" w:rsidRDefault="004002C1" w:rsidP="004002C1">
      <w:pPr>
        <w:pStyle w:val="NoSpacing"/>
        <w:jc w:val="center"/>
        <w:rPr>
          <w:b/>
          <w:sz w:val="40"/>
          <w:szCs w:val="40"/>
          <w:u w:val="single"/>
        </w:rPr>
      </w:pPr>
    </w:p>
    <w:p w:rsidR="004002C1" w:rsidRPr="007D4D72" w:rsidRDefault="004002C1" w:rsidP="004002C1">
      <w:pPr>
        <w:pStyle w:val="NoSpacing"/>
        <w:rPr>
          <w:b/>
          <w:sz w:val="36"/>
          <w:szCs w:val="36"/>
        </w:rPr>
      </w:pPr>
      <w:r w:rsidRPr="007D4D72">
        <w:rPr>
          <w:b/>
          <w:sz w:val="36"/>
          <w:szCs w:val="36"/>
        </w:rPr>
        <w:t>We are writing to you about something which has always existed yet which we ourselves actually saw and heard: something which we had an opportunity to observe closely and even to hold in our hands, and yet, as we know now, was something of the very Word of life, himself!</w:t>
      </w:r>
    </w:p>
    <w:p w:rsidR="004002C1" w:rsidRPr="007D4D72" w:rsidRDefault="004002C1" w:rsidP="004002C1">
      <w:pPr>
        <w:pStyle w:val="NoSpacing"/>
        <w:rPr>
          <w:b/>
          <w:sz w:val="36"/>
          <w:szCs w:val="36"/>
        </w:rPr>
      </w:pPr>
    </w:p>
    <w:p w:rsidR="004002C1" w:rsidRPr="007D4D72" w:rsidRDefault="004002C1" w:rsidP="004002C1">
      <w:pPr>
        <w:pStyle w:val="NoSpacing"/>
        <w:rPr>
          <w:b/>
          <w:sz w:val="36"/>
          <w:szCs w:val="36"/>
        </w:rPr>
      </w:pPr>
      <w:r w:rsidRPr="007D4D72">
        <w:rPr>
          <w:b/>
          <w:sz w:val="36"/>
          <w:szCs w:val="36"/>
        </w:rPr>
        <w:t>For it was life which appeared before us: we saw it, we are eye-witnesses of it, and are now writing to you about it.  It was the very life of all ages, the life that has always existed with the Father, which actually became visible in person to us mortal men.</w:t>
      </w:r>
    </w:p>
    <w:p w:rsidR="004002C1" w:rsidRPr="007D4D72" w:rsidRDefault="004002C1" w:rsidP="004002C1">
      <w:pPr>
        <w:pStyle w:val="NoSpacing"/>
        <w:rPr>
          <w:b/>
          <w:sz w:val="36"/>
          <w:szCs w:val="36"/>
        </w:rPr>
      </w:pPr>
    </w:p>
    <w:p w:rsidR="004002C1" w:rsidRPr="007D4D72" w:rsidRDefault="004002C1" w:rsidP="004002C1">
      <w:pPr>
        <w:pStyle w:val="NoSpacing"/>
        <w:rPr>
          <w:b/>
          <w:sz w:val="36"/>
          <w:szCs w:val="36"/>
        </w:rPr>
      </w:pPr>
      <w:r w:rsidRPr="007D4D72">
        <w:rPr>
          <w:b/>
          <w:sz w:val="36"/>
          <w:szCs w:val="36"/>
        </w:rPr>
        <w:t>We repeat, we really saw and heard what we are writing to you about.  We want you to be with us in this – in this fellowship with the Father and Jesus Christ his Son.</w:t>
      </w:r>
    </w:p>
    <w:p w:rsidR="004002C1" w:rsidRPr="007D4D72" w:rsidRDefault="004002C1" w:rsidP="004002C1">
      <w:pPr>
        <w:pStyle w:val="NoSpacing"/>
        <w:rPr>
          <w:b/>
          <w:sz w:val="36"/>
          <w:szCs w:val="36"/>
        </w:rPr>
      </w:pPr>
    </w:p>
    <w:p w:rsidR="004002C1" w:rsidRPr="007D4D72" w:rsidRDefault="004002C1" w:rsidP="004002C1">
      <w:pPr>
        <w:pStyle w:val="NoSpacing"/>
        <w:rPr>
          <w:b/>
          <w:sz w:val="36"/>
          <w:szCs w:val="36"/>
        </w:rPr>
      </w:pPr>
      <w:r w:rsidRPr="007D4D72">
        <w:rPr>
          <w:b/>
          <w:sz w:val="36"/>
          <w:szCs w:val="36"/>
        </w:rPr>
        <w:t>We must write and tell you about it, because the more that fellowship extends the greater the joy it brings to us who are already in it.</w:t>
      </w:r>
    </w:p>
    <w:p w:rsidR="007D4D72" w:rsidRPr="007D4D72" w:rsidRDefault="007D4D72" w:rsidP="004002C1">
      <w:pPr>
        <w:pStyle w:val="NoSpacing"/>
        <w:rPr>
          <w:b/>
          <w:sz w:val="36"/>
          <w:szCs w:val="36"/>
        </w:rPr>
      </w:pPr>
    </w:p>
    <w:p w:rsidR="004002C1" w:rsidRPr="007D4D72" w:rsidRDefault="004002C1" w:rsidP="004002C1">
      <w:pPr>
        <w:pStyle w:val="NoSpacing"/>
        <w:rPr>
          <w:b/>
          <w:sz w:val="36"/>
          <w:szCs w:val="36"/>
        </w:rPr>
      </w:pPr>
    </w:p>
    <w:p w:rsidR="004002C1" w:rsidRPr="007D4D72" w:rsidRDefault="004002C1" w:rsidP="004002C1">
      <w:pPr>
        <w:pStyle w:val="NoSpacing"/>
        <w:rPr>
          <w:b/>
          <w:sz w:val="36"/>
          <w:szCs w:val="36"/>
        </w:rPr>
      </w:pPr>
      <w:r w:rsidRPr="007D4D72">
        <w:rPr>
          <w:b/>
          <w:sz w:val="36"/>
          <w:szCs w:val="36"/>
        </w:rPr>
        <w:t xml:space="preserve">                                                    </w:t>
      </w:r>
      <w:r w:rsidR="007D4D72">
        <w:rPr>
          <w:b/>
          <w:sz w:val="36"/>
          <w:szCs w:val="36"/>
        </w:rPr>
        <w:t xml:space="preserve">   </w:t>
      </w:r>
      <w:r w:rsidRPr="007D4D72">
        <w:rPr>
          <w:b/>
          <w:sz w:val="36"/>
          <w:szCs w:val="36"/>
        </w:rPr>
        <w:t xml:space="preserve"> J. B. Phillips Translation</w:t>
      </w:r>
    </w:p>
    <w:sectPr w:rsidR="004002C1" w:rsidRPr="007D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C1"/>
    <w:rsid w:val="004002C1"/>
    <w:rsid w:val="005B5C27"/>
    <w:rsid w:val="006701BD"/>
    <w:rsid w:val="007D14E5"/>
    <w:rsid w:val="007D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A09C4-E264-4845-882D-2F28BF57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2C1"/>
    <w:pPr>
      <w:spacing w:after="0" w:line="240" w:lineRule="auto"/>
    </w:pPr>
  </w:style>
  <w:style w:type="paragraph" w:styleId="BalloonText">
    <w:name w:val="Balloon Text"/>
    <w:basedOn w:val="Normal"/>
    <w:link w:val="BalloonTextChar"/>
    <w:uiPriority w:val="99"/>
    <w:semiHidden/>
    <w:unhideWhenUsed/>
    <w:rsid w:val="00670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Herpick</dc:creator>
  <cp:keywords/>
  <dc:description/>
  <cp:lastModifiedBy>Stanton Herpick</cp:lastModifiedBy>
  <cp:revision>2</cp:revision>
  <cp:lastPrinted>2014-05-23T18:37:00Z</cp:lastPrinted>
  <dcterms:created xsi:type="dcterms:W3CDTF">2014-05-23T18:23:00Z</dcterms:created>
  <dcterms:modified xsi:type="dcterms:W3CDTF">2014-05-23T18:38:00Z</dcterms:modified>
</cp:coreProperties>
</file>